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09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95"/>
        <w:gridCol w:w="2496"/>
        <w:gridCol w:w="4018"/>
      </w:tblGrid>
      <w:tr w:rsidR="007248E3" w:rsidRPr="00D214BD" w:rsidTr="002E0FC4">
        <w:trPr>
          <w:trHeight w:val="3795"/>
        </w:trPr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>Муниципальное бюджетное образовательное учреждение «</w:t>
            </w:r>
            <w:r w:rsidRPr="00D214BD">
              <w:rPr>
                <w:rFonts w:ascii="Times New Roman" w:hAnsi="Times New Roman"/>
                <w:caps/>
                <w:sz w:val="24"/>
                <w:szCs w:val="24"/>
              </w:rPr>
              <w:t>Староаймановская основная  общеобразовательная школа»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Актанышского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 xml:space="preserve">Новая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, д.5а,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D214BD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D214BD">
              <w:rPr>
                <w:rFonts w:ascii="Times New Roman" w:hAnsi="Times New Roman"/>
                <w:sz w:val="24"/>
                <w:szCs w:val="24"/>
              </w:rPr>
              <w:t>тарое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Айманово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>, 423739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D214BD">
              <w:rPr>
                <w:rFonts w:ascii="Times New Roman" w:hAnsi="Times New Roman"/>
                <w:sz w:val="24"/>
                <w:szCs w:val="24"/>
                <w:lang w:val="en-US"/>
              </w:rPr>
              <w:t>. (885552)5-01-10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214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r w:rsidR="00CB41B5">
              <w:fldChar w:fldCharType="begin"/>
            </w:r>
            <w:r w:rsidR="00CB41B5" w:rsidRPr="00CB41B5">
              <w:rPr>
                <w:lang w:val="en-US"/>
              </w:rPr>
              <w:instrText xml:space="preserve"> HYPERLINK "mailto:Ssay.Akt@edu.tatar.ru" </w:instrText>
            </w:r>
            <w:r w:rsidR="00CB41B5">
              <w:fldChar w:fldCharType="separate"/>
            </w:r>
            <w:r w:rsidRPr="00D214BD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t>Ssay.Akt@edu.tatar.ru</w:t>
            </w:r>
            <w:r w:rsidR="00CB41B5"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  <w:fldChar w:fldCharType="end"/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248E3" w:rsidRPr="00D214BD" w:rsidRDefault="007248E3" w:rsidP="002E0FC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66750" cy="857250"/>
                  <wp:effectExtent l="0" t="0" r="0" b="0"/>
                  <wp:docPr id="1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>Татарстан Республик</w:t>
            </w:r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асы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Актаныш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 xml:space="preserve"> «Иске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Айман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төп гомуми белем бирү мәктәбе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униципаль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бюджет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бир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 учреждение</w:t>
            </w:r>
            <w:r w:rsidRPr="00D214BD">
              <w:rPr>
                <w:rFonts w:ascii="Times New Roman" w:hAnsi="Times New Roman"/>
                <w:sz w:val="24"/>
                <w:szCs w:val="24"/>
                <w:lang w:val="tt-RU"/>
              </w:rPr>
              <w:t>се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 xml:space="preserve">Новая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ур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., 5а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нчы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 xml:space="preserve">Иске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Айман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214BD">
              <w:rPr>
                <w:rFonts w:ascii="Times New Roman" w:hAnsi="Times New Roman"/>
                <w:sz w:val="24"/>
                <w:szCs w:val="24"/>
              </w:rPr>
              <w:t>авылы</w:t>
            </w:r>
            <w:proofErr w:type="spellEnd"/>
            <w:r w:rsidRPr="00D214BD">
              <w:rPr>
                <w:rFonts w:ascii="Times New Roman" w:hAnsi="Times New Roman"/>
                <w:sz w:val="24"/>
                <w:szCs w:val="24"/>
              </w:rPr>
              <w:t>, 423739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</w:rPr>
              <w:t>Тел. (885552)5-01-10</w:t>
            </w:r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14BD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>-</w:t>
            </w:r>
            <w:r w:rsidRPr="00D214BD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D214B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6" w:history="1"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Ssay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Akt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D214B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248E3" w:rsidRPr="00D214BD" w:rsidRDefault="007248E3" w:rsidP="002E0F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248E3" w:rsidRPr="00D214BD" w:rsidRDefault="007248E3" w:rsidP="007248E3">
      <w:pPr>
        <w:pStyle w:val="a5"/>
        <w:ind w:left="585"/>
        <w:jc w:val="center"/>
        <w:rPr>
          <w:rFonts w:ascii="Times New Roman" w:hAnsi="Times New Roman"/>
          <w:sz w:val="24"/>
          <w:szCs w:val="24"/>
        </w:rPr>
      </w:pPr>
    </w:p>
    <w:p w:rsidR="007248E3" w:rsidRDefault="007248E3" w:rsidP="007248E3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Приказ № 83 (выписка)</w:t>
      </w:r>
      <w:r w:rsidRPr="00D214BD"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     12</w:t>
      </w:r>
      <w:r w:rsidRPr="00D214BD">
        <w:rPr>
          <w:rFonts w:ascii="Times New Roman" w:hAnsi="Times New Roman"/>
          <w:sz w:val="24"/>
          <w:szCs w:val="24"/>
          <w:lang w:val="tt-RU"/>
        </w:rPr>
        <w:t>.0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D214BD">
        <w:rPr>
          <w:rFonts w:ascii="Times New Roman" w:hAnsi="Times New Roman"/>
          <w:sz w:val="24"/>
          <w:szCs w:val="24"/>
          <w:lang w:val="tt-RU"/>
        </w:rPr>
        <w:t>.2013</w:t>
      </w:r>
    </w:p>
    <w:p w:rsidR="007248E3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48E3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b/>
          <w:sz w:val="24"/>
          <w:szCs w:val="24"/>
          <w:lang w:eastAsia="ru-RU"/>
        </w:rPr>
        <w:t> О проведении Всероссийского открытого урока по «ОБЖ»</w:t>
      </w:r>
    </w:p>
    <w:p w:rsidR="007248E3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Во исполнение приказа министерства образования 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науки Республики Татарстан от 09.04.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2013 № 204 «О подготовке и проведени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 Всероссийского открытого урока по «Основам безопасности жизнедеятельности», в целях решения задач по формированию культуры безопасности жизнедеятельности подрастающего поколения, эффективного усвоения знаний учебной дисциплины «Основы безопасности жизнедеятельности», приказа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 образования Исполнительного комитета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№57 от12.04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.2013 г.» О проведении всероссийского открытого урока по ОБЖ ПРИКАЗЫВАЮ: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 1.Педагогу-организатору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ОБЖ: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1.1. Провести 30.04.2013 в 9.00 открытые уроки по курсу «ОБЖ».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1.2. Разместить 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14. 00 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 30.03.2013 информацию о подготовке и проведении открытого урока по «ОБЖ» на школьном сайте в сети Интернет.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.Провести до 15.04.2013 конкурсы рисунков и творческих работ, фотовыставки по теме «Я и пожарная безопасность».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1.4. Информацию об итогах проведения открытого урока направить к 14 часам 30 апреля текущего года на  электронный адрес 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Kamil</w:t>
      </w:r>
      <w:proofErr w:type="spellEnd"/>
      <w:r w:rsidRPr="00C358E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Amirov</w:t>
      </w:r>
      <w:proofErr w:type="spellEnd"/>
      <w:r w:rsidRPr="00C358ED">
        <w:rPr>
          <w:rFonts w:ascii="Times New Roman" w:eastAsia="Times New Roman" w:hAnsi="Times New Roman"/>
          <w:sz w:val="24"/>
          <w:szCs w:val="24"/>
          <w:lang w:eastAsia="ru-RU"/>
        </w:rPr>
        <w:t xml:space="preserve">@ 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tatar</w:t>
      </w:r>
      <w:proofErr w:type="spellEnd"/>
      <w:r w:rsidRPr="00C358E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ru</w:t>
      </w:r>
      <w:proofErr w:type="spellEnd"/>
      <w:r w:rsidRPr="00C358ED">
        <w:rPr>
          <w:rFonts w:ascii="Times New Roman" w:eastAsia="Times New Roman" w:hAnsi="Times New Roman"/>
          <w:sz w:val="24"/>
          <w:szCs w:val="24"/>
          <w:lang w:eastAsia="ru-RU"/>
        </w:rPr>
        <w:t>/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Заместителю директора по ВР </w:t>
      </w:r>
      <w:r w:rsidRPr="00C358E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Муратовой А.Ф.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2.1. Довести настоящий приказ до сведения педагогу-организатору ОБЖ, классных руководителей.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 2.2. Использовать в работе методические рекомендации по проведению Всероссийского открытого урока по «ОБЖ» присланные из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Актанышского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3. Контроль исполнения настоящего приказа возлаг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аю на заместителя директора по </w:t>
      </w: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ВР.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А.А.Насыйрова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248E3" w:rsidRPr="00903135" w:rsidRDefault="007248E3" w:rsidP="007248E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03135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p w:rsidR="007248E3" w:rsidRPr="00813225" w:rsidRDefault="007248E3" w:rsidP="007248E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248E3" w:rsidRDefault="007248E3" w:rsidP="007248E3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7248E3" w:rsidRPr="00D214BD" w:rsidRDefault="007248E3" w:rsidP="007248E3">
      <w:pPr>
        <w:ind w:left="720"/>
        <w:rPr>
          <w:rFonts w:ascii="Times New Roman" w:hAnsi="Times New Roman"/>
          <w:sz w:val="24"/>
          <w:szCs w:val="24"/>
        </w:rPr>
      </w:pPr>
    </w:p>
    <w:p w:rsidR="007248E3" w:rsidRPr="00D214BD" w:rsidRDefault="007248E3" w:rsidP="00CB41B5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B6C7D" w:rsidRDefault="002B6C7D"/>
    <w:sectPr w:rsidR="002B6C7D" w:rsidSect="00103CBC">
      <w:pgSz w:w="11906" w:h="16838"/>
      <w:pgMar w:top="568" w:right="849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E3"/>
    <w:rsid w:val="002B6C7D"/>
    <w:rsid w:val="007248E3"/>
    <w:rsid w:val="00CB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48E3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7248E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248E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24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48E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48E3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7248E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248E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24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48E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say.Akt@edu.tatar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Айрат</cp:lastModifiedBy>
  <cp:revision>2</cp:revision>
  <dcterms:created xsi:type="dcterms:W3CDTF">2006-01-01T02:25:00Z</dcterms:created>
  <dcterms:modified xsi:type="dcterms:W3CDTF">2013-05-05T14:22:00Z</dcterms:modified>
</cp:coreProperties>
</file>